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ABD7" w14:textId="337E9F57" w:rsidR="00126F67" w:rsidRDefault="00C16858" w:rsidP="00C16858">
      <w:pPr>
        <w:jc w:val="center"/>
        <w:rPr>
          <w:rFonts w:ascii="Neue Haas Grotesk Text Pro" w:hAnsi="Neue Haas Grotesk Text Pro"/>
          <w:b/>
          <w:bCs/>
          <w:sz w:val="36"/>
          <w:szCs w:val="36"/>
        </w:rPr>
      </w:pPr>
      <w:r>
        <w:rPr>
          <w:rFonts w:ascii="Neue Haas Grotesk Text Pro" w:hAnsi="Neue Haas Grotesk Text Pro"/>
          <w:b/>
          <w:bCs/>
          <w:sz w:val="36"/>
          <w:szCs w:val="36"/>
        </w:rPr>
        <w:t>EIGHTEENTH JUDICIAL DISTRICT CRIME VICTIM COMPENSATION BOARD MEETING CALENDAR</w:t>
      </w:r>
    </w:p>
    <w:p w14:paraId="53283610" w14:textId="66881F66" w:rsidR="00C16858" w:rsidRDefault="00C16858" w:rsidP="00C16858">
      <w:pPr>
        <w:jc w:val="center"/>
        <w:rPr>
          <w:rFonts w:ascii="Neue Haas Grotesk Text Pro" w:hAnsi="Neue Haas Grotesk Text Pro"/>
          <w:b/>
          <w:bCs/>
          <w:sz w:val="36"/>
          <w:szCs w:val="36"/>
        </w:rPr>
      </w:pPr>
      <w:r>
        <w:rPr>
          <w:rFonts w:ascii="Neue Haas Grotesk Text Pro" w:hAnsi="Neue Haas Grotesk Text Pro"/>
          <w:b/>
          <w:bCs/>
          <w:sz w:val="36"/>
          <w:szCs w:val="36"/>
        </w:rPr>
        <w:t>2024</w:t>
      </w:r>
    </w:p>
    <w:p w14:paraId="7A649F4F" w14:textId="28270A34" w:rsidR="00C16858" w:rsidRPr="00C16858" w:rsidRDefault="00C16858" w:rsidP="00C16858">
      <w:pPr>
        <w:rPr>
          <w:rFonts w:ascii="Neue Haas Grotesk Text Pro" w:hAnsi="Neue Haas Grotesk Text Pro"/>
          <w:sz w:val="24"/>
          <w:szCs w:val="24"/>
        </w:rPr>
      </w:pPr>
      <w:r w:rsidRPr="00C16858">
        <w:rPr>
          <w:rFonts w:ascii="Neue Haas Grotesk Text Pro" w:hAnsi="Neue Haas Grotesk Text Pro"/>
          <w:sz w:val="24"/>
          <w:szCs w:val="24"/>
        </w:rPr>
        <w:t>PUBLIC NOTICE is hereby given pursuant to Colorado Open Meeting Law (C.R.S. §24-6-402(4) et seq.) of the 18</w:t>
      </w:r>
      <w:r w:rsidRPr="00C16858">
        <w:rPr>
          <w:rFonts w:ascii="Neue Haas Grotesk Text Pro" w:hAnsi="Neue Haas Grotesk Text Pro"/>
          <w:sz w:val="24"/>
          <w:szCs w:val="24"/>
          <w:vertAlign w:val="superscript"/>
        </w:rPr>
        <w:t>th</w:t>
      </w:r>
      <w:r w:rsidRPr="00C16858">
        <w:rPr>
          <w:rFonts w:ascii="Neue Haas Grotesk Text Pro" w:hAnsi="Neue Haas Grotesk Text Pro"/>
          <w:sz w:val="24"/>
          <w:szCs w:val="24"/>
        </w:rPr>
        <w:t xml:space="preserve"> Judicial District Crime Victim Compensation (CVC) Board meetings.</w:t>
      </w:r>
    </w:p>
    <w:p w14:paraId="59A96E61" w14:textId="77777777" w:rsidR="001E7C35" w:rsidRDefault="001E7C35" w:rsidP="00C16858">
      <w:pPr>
        <w:rPr>
          <w:rFonts w:ascii="Neue Haas Grotesk Text Pro" w:hAnsi="Neue Haas Grotesk Text Pro"/>
          <w:b/>
          <w:bCs/>
          <w:sz w:val="28"/>
          <w:szCs w:val="28"/>
          <w:u w:val="single"/>
        </w:rPr>
      </w:pPr>
    </w:p>
    <w:p w14:paraId="03F988FB" w14:textId="348B28CF" w:rsidR="00C16858" w:rsidRPr="00F50F62" w:rsidRDefault="00C16858" w:rsidP="00C16858">
      <w:pPr>
        <w:rPr>
          <w:rFonts w:ascii="Neue Haas Grotesk Text Pro" w:hAnsi="Neue Haas Grotesk Text Pro"/>
          <w:b/>
          <w:bCs/>
          <w:sz w:val="28"/>
          <w:szCs w:val="28"/>
        </w:rPr>
      </w:pPr>
      <w:r>
        <w:rPr>
          <w:rFonts w:ascii="Neue Haas Grotesk Text Pro" w:hAnsi="Neue Haas Grotesk Text Pro"/>
          <w:b/>
          <w:bCs/>
          <w:sz w:val="28"/>
          <w:szCs w:val="28"/>
          <w:u w:val="single"/>
        </w:rPr>
        <w:t>MEETING DATES</w:t>
      </w:r>
      <w:r>
        <w:rPr>
          <w:rFonts w:ascii="Neue Haas Grotesk Text Pro" w:hAnsi="Neue Haas Grotesk Text Pro"/>
          <w:sz w:val="28"/>
          <w:szCs w:val="28"/>
        </w:rPr>
        <w:t xml:space="preserve"> </w:t>
      </w:r>
      <w:r>
        <w:rPr>
          <w:rFonts w:ascii="Neue Haas Grotesk Text Pro" w:hAnsi="Neue Haas Grotesk Text Pro"/>
          <w:sz w:val="28"/>
          <w:szCs w:val="28"/>
        </w:rPr>
        <w:tab/>
      </w:r>
      <w:r w:rsidRPr="00F50F62">
        <w:rPr>
          <w:rFonts w:ascii="Neue Haas Grotesk Text Pro" w:hAnsi="Neue Haas Grotesk Text Pro"/>
          <w:b/>
          <w:bCs/>
          <w:sz w:val="24"/>
          <w:szCs w:val="24"/>
        </w:rPr>
        <w:t>Meetings are set to begin at 9:00a.m.</w:t>
      </w:r>
    </w:p>
    <w:p w14:paraId="4B343D48" w14:textId="0B19C09A" w:rsidR="00C16858" w:rsidRPr="00F50F62" w:rsidRDefault="00C16858" w:rsidP="00C16858">
      <w:pPr>
        <w:rPr>
          <w:rFonts w:ascii="Neue Haas Grotesk Text Pro" w:hAnsi="Neue Haas Grotesk Text Pro"/>
          <w:b/>
          <w:bCs/>
          <w:sz w:val="24"/>
          <w:szCs w:val="24"/>
        </w:rPr>
      </w:pPr>
      <w:r w:rsidRPr="00F50F62">
        <w:rPr>
          <w:rFonts w:ascii="Neue Haas Grotesk Text Pro" w:hAnsi="Neue Haas Grotesk Text Pro"/>
          <w:b/>
          <w:bCs/>
          <w:sz w:val="24"/>
          <w:szCs w:val="24"/>
        </w:rPr>
        <w:t xml:space="preserve">Thursday, </w:t>
      </w:r>
      <w:r w:rsidRPr="00F50F62">
        <w:rPr>
          <w:rFonts w:ascii="Neue Haas Grotesk Text Pro" w:hAnsi="Neue Haas Grotesk Text Pro"/>
          <w:b/>
          <w:bCs/>
          <w:sz w:val="24"/>
          <w:szCs w:val="24"/>
        </w:rPr>
        <w:t>J</w:t>
      </w:r>
      <w:r w:rsidRPr="00F50F62">
        <w:rPr>
          <w:rFonts w:ascii="Neue Haas Grotesk Text Pro" w:hAnsi="Neue Haas Grotesk Text Pro"/>
          <w:b/>
          <w:bCs/>
          <w:sz w:val="24"/>
          <w:szCs w:val="24"/>
        </w:rPr>
        <w:t>anuary</w:t>
      </w:r>
      <w:r w:rsidRPr="00F50F62">
        <w:rPr>
          <w:rFonts w:ascii="Neue Haas Grotesk Text Pro" w:hAnsi="Neue Haas Grotesk Text Pro"/>
          <w:b/>
          <w:bCs/>
          <w:sz w:val="24"/>
          <w:szCs w:val="24"/>
        </w:rPr>
        <w:t xml:space="preserve"> 25, </w:t>
      </w:r>
      <w:proofErr w:type="gramStart"/>
      <w:r w:rsidRPr="00F50F62">
        <w:rPr>
          <w:rFonts w:ascii="Neue Haas Grotesk Text Pro" w:hAnsi="Neue Haas Grotesk Text Pro"/>
          <w:b/>
          <w:bCs/>
          <w:sz w:val="24"/>
          <w:szCs w:val="24"/>
        </w:rPr>
        <w:t>2024</w:t>
      </w:r>
      <w:proofErr w:type="gramEnd"/>
      <w:r w:rsidR="00F50F62" w:rsidRPr="00F50F62">
        <w:rPr>
          <w:rFonts w:ascii="Neue Haas Grotesk Text Pro" w:hAnsi="Neue Haas Grotesk Text Pro"/>
          <w:b/>
          <w:bCs/>
          <w:sz w:val="24"/>
          <w:szCs w:val="24"/>
        </w:rPr>
        <w:tab/>
      </w:r>
      <w:r w:rsidR="00F50F62" w:rsidRPr="00F50F62">
        <w:rPr>
          <w:rFonts w:ascii="Neue Haas Grotesk Text Pro" w:hAnsi="Neue Haas Grotesk Text Pro"/>
          <w:b/>
          <w:bCs/>
          <w:sz w:val="24"/>
          <w:szCs w:val="24"/>
        </w:rPr>
        <w:tab/>
      </w:r>
      <w:r w:rsidR="00F50F62" w:rsidRPr="00F50F62">
        <w:rPr>
          <w:rFonts w:ascii="Neue Haas Grotesk Text Pro" w:hAnsi="Neue Haas Grotesk Text Pro"/>
          <w:b/>
          <w:bCs/>
          <w:sz w:val="24"/>
          <w:szCs w:val="24"/>
        </w:rPr>
        <w:tab/>
        <w:t>Thursday, July 25, 2024</w:t>
      </w:r>
    </w:p>
    <w:p w14:paraId="1732EB5A" w14:textId="19E448B8" w:rsidR="00C16858" w:rsidRPr="00F50F62" w:rsidRDefault="00C16858" w:rsidP="00C16858">
      <w:pPr>
        <w:rPr>
          <w:rFonts w:ascii="Neue Haas Grotesk Text Pro" w:hAnsi="Neue Haas Grotesk Text Pro"/>
          <w:b/>
          <w:bCs/>
          <w:sz w:val="24"/>
          <w:szCs w:val="24"/>
        </w:rPr>
      </w:pPr>
      <w:r w:rsidRPr="00F50F62">
        <w:rPr>
          <w:rFonts w:ascii="Neue Haas Grotesk Text Pro" w:hAnsi="Neue Haas Grotesk Text Pro"/>
          <w:b/>
          <w:bCs/>
          <w:sz w:val="24"/>
          <w:szCs w:val="24"/>
        </w:rPr>
        <w:t xml:space="preserve">Tuesday, </w:t>
      </w:r>
      <w:r w:rsidRPr="00F50F62">
        <w:rPr>
          <w:rFonts w:ascii="Neue Haas Grotesk Text Pro" w:hAnsi="Neue Haas Grotesk Text Pro"/>
          <w:b/>
          <w:bCs/>
          <w:sz w:val="24"/>
          <w:szCs w:val="24"/>
        </w:rPr>
        <w:t>F</w:t>
      </w:r>
      <w:r w:rsidRPr="00F50F62">
        <w:rPr>
          <w:rFonts w:ascii="Neue Haas Grotesk Text Pro" w:hAnsi="Neue Haas Grotesk Text Pro"/>
          <w:b/>
          <w:bCs/>
          <w:sz w:val="24"/>
          <w:szCs w:val="24"/>
        </w:rPr>
        <w:t>ebruary</w:t>
      </w:r>
      <w:r w:rsidRPr="00F50F62">
        <w:rPr>
          <w:rFonts w:ascii="Neue Haas Grotesk Text Pro" w:hAnsi="Neue Haas Grotesk Text Pro"/>
          <w:b/>
          <w:bCs/>
          <w:sz w:val="24"/>
          <w:szCs w:val="24"/>
        </w:rPr>
        <w:t xml:space="preserve"> 27, </w:t>
      </w:r>
      <w:proofErr w:type="gramStart"/>
      <w:r w:rsidRPr="00F50F62">
        <w:rPr>
          <w:rFonts w:ascii="Neue Haas Grotesk Text Pro" w:hAnsi="Neue Haas Grotesk Text Pro"/>
          <w:b/>
          <w:bCs/>
          <w:sz w:val="24"/>
          <w:szCs w:val="24"/>
        </w:rPr>
        <w:t>2024</w:t>
      </w:r>
      <w:proofErr w:type="gramEnd"/>
      <w:r w:rsidR="00F50F62" w:rsidRPr="00F50F62">
        <w:rPr>
          <w:rFonts w:ascii="Neue Haas Grotesk Text Pro" w:hAnsi="Neue Haas Grotesk Text Pro"/>
          <w:b/>
          <w:bCs/>
          <w:sz w:val="24"/>
          <w:szCs w:val="24"/>
        </w:rPr>
        <w:tab/>
      </w:r>
      <w:r w:rsidR="00F50F62" w:rsidRPr="00F50F62">
        <w:rPr>
          <w:rFonts w:ascii="Neue Haas Grotesk Text Pro" w:hAnsi="Neue Haas Grotesk Text Pro"/>
          <w:b/>
          <w:bCs/>
          <w:sz w:val="24"/>
          <w:szCs w:val="24"/>
        </w:rPr>
        <w:tab/>
      </w:r>
      <w:r w:rsidR="00F50F62" w:rsidRPr="00F50F62">
        <w:rPr>
          <w:rFonts w:ascii="Neue Haas Grotesk Text Pro" w:hAnsi="Neue Haas Grotesk Text Pro"/>
          <w:b/>
          <w:bCs/>
          <w:sz w:val="24"/>
          <w:szCs w:val="24"/>
        </w:rPr>
        <w:tab/>
        <w:t>Tuesday, August 27, 2024</w:t>
      </w:r>
    </w:p>
    <w:p w14:paraId="1A67A21A" w14:textId="2EEF7C95" w:rsidR="00C16858" w:rsidRPr="00F50F62" w:rsidRDefault="00F50F62" w:rsidP="00C16858">
      <w:pPr>
        <w:rPr>
          <w:rFonts w:ascii="Neue Haas Grotesk Text Pro" w:hAnsi="Neue Haas Grotesk Text Pro"/>
          <w:b/>
          <w:bCs/>
          <w:sz w:val="24"/>
          <w:szCs w:val="24"/>
        </w:rPr>
      </w:pPr>
      <w:r w:rsidRPr="00F50F62">
        <w:rPr>
          <w:rFonts w:ascii="Neue Haas Grotesk Text Pro" w:hAnsi="Neue Haas Grotesk Text Pro"/>
          <w:b/>
          <w:bCs/>
          <w:sz w:val="24"/>
          <w:szCs w:val="24"/>
        </w:rPr>
        <w:t xml:space="preserve">Tuesday, </w:t>
      </w:r>
      <w:r w:rsidR="00C16858" w:rsidRPr="00F50F62">
        <w:rPr>
          <w:rFonts w:ascii="Neue Haas Grotesk Text Pro" w:hAnsi="Neue Haas Grotesk Text Pro"/>
          <w:b/>
          <w:bCs/>
          <w:sz w:val="24"/>
          <w:szCs w:val="24"/>
        </w:rPr>
        <w:t>M</w:t>
      </w:r>
      <w:r w:rsidRPr="00F50F62">
        <w:rPr>
          <w:rFonts w:ascii="Neue Haas Grotesk Text Pro" w:hAnsi="Neue Haas Grotesk Text Pro"/>
          <w:b/>
          <w:bCs/>
          <w:sz w:val="24"/>
          <w:szCs w:val="24"/>
        </w:rPr>
        <w:t>arch</w:t>
      </w:r>
      <w:r w:rsidR="00C16858" w:rsidRPr="00F50F62">
        <w:rPr>
          <w:rFonts w:ascii="Neue Haas Grotesk Text Pro" w:hAnsi="Neue Haas Grotesk Text Pro"/>
          <w:b/>
          <w:bCs/>
          <w:sz w:val="24"/>
          <w:szCs w:val="24"/>
        </w:rPr>
        <w:t xml:space="preserve"> 26, </w:t>
      </w:r>
      <w:proofErr w:type="gramStart"/>
      <w:r w:rsidR="00C16858" w:rsidRPr="00F50F62">
        <w:rPr>
          <w:rFonts w:ascii="Neue Haas Grotesk Text Pro" w:hAnsi="Neue Haas Grotesk Text Pro"/>
          <w:b/>
          <w:bCs/>
          <w:sz w:val="24"/>
          <w:szCs w:val="24"/>
        </w:rPr>
        <w:t>2024</w:t>
      </w:r>
      <w:proofErr w:type="gramEnd"/>
      <w:r w:rsidRPr="00F50F62">
        <w:rPr>
          <w:rFonts w:ascii="Neue Haas Grotesk Text Pro" w:hAnsi="Neue Haas Grotesk Text Pro"/>
          <w:b/>
          <w:bCs/>
          <w:sz w:val="24"/>
          <w:szCs w:val="24"/>
        </w:rPr>
        <w:tab/>
      </w:r>
      <w:r w:rsidRPr="00F50F62">
        <w:rPr>
          <w:rFonts w:ascii="Neue Haas Grotesk Text Pro" w:hAnsi="Neue Haas Grotesk Text Pro"/>
          <w:b/>
          <w:bCs/>
          <w:sz w:val="24"/>
          <w:szCs w:val="24"/>
        </w:rPr>
        <w:tab/>
      </w:r>
      <w:r w:rsidRPr="00F50F62">
        <w:rPr>
          <w:rFonts w:ascii="Neue Haas Grotesk Text Pro" w:hAnsi="Neue Haas Grotesk Text Pro"/>
          <w:b/>
          <w:bCs/>
          <w:sz w:val="24"/>
          <w:szCs w:val="24"/>
        </w:rPr>
        <w:tab/>
        <w:t>Thursday, September 26, 2024</w:t>
      </w:r>
    </w:p>
    <w:p w14:paraId="029D1AF6" w14:textId="73F582F4" w:rsidR="00C16858" w:rsidRPr="00F50F62" w:rsidRDefault="00F50F62" w:rsidP="00C16858">
      <w:pPr>
        <w:rPr>
          <w:rFonts w:ascii="Neue Haas Grotesk Text Pro" w:hAnsi="Neue Haas Grotesk Text Pro"/>
          <w:b/>
          <w:bCs/>
          <w:sz w:val="24"/>
          <w:szCs w:val="24"/>
        </w:rPr>
      </w:pPr>
      <w:r w:rsidRPr="00F50F62">
        <w:rPr>
          <w:rFonts w:ascii="Neue Haas Grotesk Text Pro" w:hAnsi="Neue Haas Grotesk Text Pro"/>
          <w:b/>
          <w:bCs/>
          <w:sz w:val="24"/>
          <w:szCs w:val="24"/>
        </w:rPr>
        <w:t xml:space="preserve">Thursday, </w:t>
      </w:r>
      <w:r w:rsidR="00C16858" w:rsidRPr="00F50F62">
        <w:rPr>
          <w:rFonts w:ascii="Neue Haas Grotesk Text Pro" w:hAnsi="Neue Haas Grotesk Text Pro"/>
          <w:b/>
          <w:bCs/>
          <w:sz w:val="24"/>
          <w:szCs w:val="24"/>
        </w:rPr>
        <w:t>A</w:t>
      </w:r>
      <w:r w:rsidRPr="00F50F62">
        <w:rPr>
          <w:rFonts w:ascii="Neue Haas Grotesk Text Pro" w:hAnsi="Neue Haas Grotesk Text Pro"/>
          <w:b/>
          <w:bCs/>
          <w:sz w:val="24"/>
          <w:szCs w:val="24"/>
        </w:rPr>
        <w:t>pril</w:t>
      </w:r>
      <w:r w:rsidR="00C16858" w:rsidRPr="00F50F62">
        <w:rPr>
          <w:rFonts w:ascii="Neue Haas Grotesk Text Pro" w:hAnsi="Neue Haas Grotesk Text Pro"/>
          <w:b/>
          <w:bCs/>
          <w:sz w:val="24"/>
          <w:szCs w:val="24"/>
        </w:rPr>
        <w:t xml:space="preserve"> 25, </w:t>
      </w:r>
      <w:proofErr w:type="gramStart"/>
      <w:r w:rsidR="00C16858" w:rsidRPr="00F50F62">
        <w:rPr>
          <w:rFonts w:ascii="Neue Haas Grotesk Text Pro" w:hAnsi="Neue Haas Grotesk Text Pro"/>
          <w:b/>
          <w:bCs/>
          <w:sz w:val="24"/>
          <w:szCs w:val="24"/>
        </w:rPr>
        <w:t>2024</w:t>
      </w:r>
      <w:proofErr w:type="gramEnd"/>
      <w:r w:rsidRPr="00F50F62">
        <w:rPr>
          <w:rFonts w:ascii="Neue Haas Grotesk Text Pro" w:hAnsi="Neue Haas Grotesk Text Pro"/>
          <w:b/>
          <w:bCs/>
          <w:sz w:val="24"/>
          <w:szCs w:val="24"/>
        </w:rPr>
        <w:tab/>
      </w:r>
      <w:r w:rsidRPr="00F50F62">
        <w:rPr>
          <w:rFonts w:ascii="Neue Haas Grotesk Text Pro" w:hAnsi="Neue Haas Grotesk Text Pro"/>
          <w:b/>
          <w:bCs/>
          <w:sz w:val="24"/>
          <w:szCs w:val="24"/>
        </w:rPr>
        <w:tab/>
      </w:r>
      <w:r w:rsidRPr="00F50F62">
        <w:rPr>
          <w:rFonts w:ascii="Neue Haas Grotesk Text Pro" w:hAnsi="Neue Haas Grotesk Text Pro"/>
          <w:b/>
          <w:bCs/>
          <w:sz w:val="24"/>
          <w:szCs w:val="24"/>
        </w:rPr>
        <w:tab/>
      </w:r>
      <w:r w:rsidRPr="00F50F62">
        <w:rPr>
          <w:rFonts w:ascii="Neue Haas Grotesk Text Pro" w:hAnsi="Neue Haas Grotesk Text Pro"/>
          <w:b/>
          <w:bCs/>
          <w:sz w:val="24"/>
          <w:szCs w:val="24"/>
        </w:rPr>
        <w:tab/>
        <w:t>Tuesday, October 29, 2024</w:t>
      </w:r>
    </w:p>
    <w:p w14:paraId="48B217C7" w14:textId="4FD9DFCD" w:rsidR="00C16858" w:rsidRPr="00F50F62" w:rsidRDefault="00F50F62" w:rsidP="00C16858">
      <w:pPr>
        <w:rPr>
          <w:rFonts w:ascii="Neue Haas Grotesk Text Pro" w:hAnsi="Neue Haas Grotesk Text Pro"/>
          <w:b/>
          <w:bCs/>
          <w:sz w:val="24"/>
          <w:szCs w:val="24"/>
        </w:rPr>
      </w:pPr>
      <w:r w:rsidRPr="00F50F62">
        <w:rPr>
          <w:rFonts w:ascii="Neue Haas Grotesk Text Pro" w:hAnsi="Neue Haas Grotesk Text Pro"/>
          <w:b/>
          <w:bCs/>
          <w:sz w:val="24"/>
          <w:szCs w:val="24"/>
        </w:rPr>
        <w:t xml:space="preserve">Tuesday, </w:t>
      </w:r>
      <w:r w:rsidR="00C16858" w:rsidRPr="00F50F62">
        <w:rPr>
          <w:rFonts w:ascii="Neue Haas Grotesk Text Pro" w:hAnsi="Neue Haas Grotesk Text Pro"/>
          <w:b/>
          <w:bCs/>
          <w:sz w:val="24"/>
          <w:szCs w:val="24"/>
        </w:rPr>
        <w:t>M</w:t>
      </w:r>
      <w:r w:rsidRPr="00F50F62">
        <w:rPr>
          <w:rFonts w:ascii="Neue Haas Grotesk Text Pro" w:hAnsi="Neue Haas Grotesk Text Pro"/>
          <w:b/>
          <w:bCs/>
          <w:sz w:val="24"/>
          <w:szCs w:val="24"/>
        </w:rPr>
        <w:t>ay</w:t>
      </w:r>
      <w:r w:rsidR="00C16858" w:rsidRPr="00F50F62">
        <w:rPr>
          <w:rFonts w:ascii="Neue Haas Grotesk Text Pro" w:hAnsi="Neue Haas Grotesk Text Pro"/>
          <w:b/>
          <w:bCs/>
          <w:sz w:val="24"/>
          <w:szCs w:val="24"/>
        </w:rPr>
        <w:t xml:space="preserve"> 28, </w:t>
      </w:r>
      <w:proofErr w:type="gramStart"/>
      <w:r w:rsidR="00C16858" w:rsidRPr="00F50F62">
        <w:rPr>
          <w:rFonts w:ascii="Neue Haas Grotesk Text Pro" w:hAnsi="Neue Haas Grotesk Text Pro"/>
          <w:b/>
          <w:bCs/>
          <w:sz w:val="24"/>
          <w:szCs w:val="24"/>
        </w:rPr>
        <w:t>2024</w:t>
      </w:r>
      <w:proofErr w:type="gramEnd"/>
      <w:r w:rsidRPr="00F50F62">
        <w:rPr>
          <w:rFonts w:ascii="Neue Haas Grotesk Text Pro" w:hAnsi="Neue Haas Grotesk Text Pro"/>
          <w:b/>
          <w:bCs/>
          <w:sz w:val="24"/>
          <w:szCs w:val="24"/>
        </w:rPr>
        <w:tab/>
      </w:r>
      <w:r w:rsidRPr="00F50F62">
        <w:rPr>
          <w:rFonts w:ascii="Neue Haas Grotesk Text Pro" w:hAnsi="Neue Haas Grotesk Text Pro"/>
          <w:b/>
          <w:bCs/>
          <w:sz w:val="24"/>
          <w:szCs w:val="24"/>
        </w:rPr>
        <w:tab/>
      </w:r>
      <w:r w:rsidRPr="00F50F62">
        <w:rPr>
          <w:rFonts w:ascii="Neue Haas Grotesk Text Pro" w:hAnsi="Neue Haas Grotesk Text Pro"/>
          <w:b/>
          <w:bCs/>
          <w:sz w:val="24"/>
          <w:szCs w:val="24"/>
        </w:rPr>
        <w:tab/>
      </w:r>
      <w:r w:rsidRPr="00F50F62">
        <w:rPr>
          <w:rFonts w:ascii="Neue Haas Grotesk Text Pro" w:hAnsi="Neue Haas Grotesk Text Pro"/>
          <w:b/>
          <w:bCs/>
          <w:sz w:val="24"/>
          <w:szCs w:val="24"/>
        </w:rPr>
        <w:tab/>
        <w:t>Thursday, November 21, 2024</w:t>
      </w:r>
    </w:p>
    <w:p w14:paraId="734713F1" w14:textId="5B41A8C3" w:rsidR="00C16858" w:rsidRPr="00F50F62" w:rsidRDefault="00F50F62" w:rsidP="00C16858">
      <w:pPr>
        <w:rPr>
          <w:rFonts w:ascii="Neue Haas Grotesk Text Pro" w:hAnsi="Neue Haas Grotesk Text Pro"/>
          <w:b/>
          <w:bCs/>
          <w:sz w:val="24"/>
          <w:szCs w:val="24"/>
        </w:rPr>
      </w:pPr>
      <w:r w:rsidRPr="00F50F62">
        <w:rPr>
          <w:rFonts w:ascii="Neue Haas Grotesk Text Pro" w:hAnsi="Neue Haas Grotesk Text Pro"/>
          <w:b/>
          <w:bCs/>
          <w:sz w:val="24"/>
          <w:szCs w:val="24"/>
        </w:rPr>
        <w:t xml:space="preserve">Tuesday, </w:t>
      </w:r>
      <w:r w:rsidR="00C16858" w:rsidRPr="00F50F62">
        <w:rPr>
          <w:rFonts w:ascii="Neue Haas Grotesk Text Pro" w:hAnsi="Neue Haas Grotesk Text Pro"/>
          <w:b/>
          <w:bCs/>
          <w:sz w:val="24"/>
          <w:szCs w:val="24"/>
        </w:rPr>
        <w:t>J</w:t>
      </w:r>
      <w:r w:rsidRPr="00F50F62">
        <w:rPr>
          <w:rFonts w:ascii="Neue Haas Grotesk Text Pro" w:hAnsi="Neue Haas Grotesk Text Pro"/>
          <w:b/>
          <w:bCs/>
          <w:sz w:val="24"/>
          <w:szCs w:val="24"/>
        </w:rPr>
        <w:t>une</w:t>
      </w:r>
      <w:r w:rsidR="00C16858" w:rsidRPr="00F50F62">
        <w:rPr>
          <w:rFonts w:ascii="Neue Haas Grotesk Text Pro" w:hAnsi="Neue Haas Grotesk Text Pro"/>
          <w:b/>
          <w:bCs/>
          <w:sz w:val="24"/>
          <w:szCs w:val="24"/>
        </w:rPr>
        <w:t xml:space="preserve"> 25, </w:t>
      </w:r>
      <w:proofErr w:type="gramStart"/>
      <w:r w:rsidR="00C16858" w:rsidRPr="00F50F62">
        <w:rPr>
          <w:rFonts w:ascii="Neue Haas Grotesk Text Pro" w:hAnsi="Neue Haas Grotesk Text Pro"/>
          <w:b/>
          <w:bCs/>
          <w:sz w:val="24"/>
          <w:szCs w:val="24"/>
        </w:rPr>
        <w:t>2024</w:t>
      </w:r>
      <w:proofErr w:type="gramEnd"/>
      <w:r w:rsidRPr="00F50F62">
        <w:rPr>
          <w:rFonts w:ascii="Neue Haas Grotesk Text Pro" w:hAnsi="Neue Haas Grotesk Text Pro"/>
          <w:b/>
          <w:bCs/>
          <w:sz w:val="24"/>
          <w:szCs w:val="24"/>
        </w:rPr>
        <w:tab/>
      </w:r>
      <w:r w:rsidRPr="00F50F62">
        <w:rPr>
          <w:rFonts w:ascii="Neue Haas Grotesk Text Pro" w:hAnsi="Neue Haas Grotesk Text Pro"/>
          <w:b/>
          <w:bCs/>
          <w:sz w:val="24"/>
          <w:szCs w:val="24"/>
        </w:rPr>
        <w:tab/>
      </w:r>
      <w:r w:rsidRPr="00F50F62">
        <w:rPr>
          <w:rFonts w:ascii="Neue Haas Grotesk Text Pro" w:hAnsi="Neue Haas Grotesk Text Pro"/>
          <w:b/>
          <w:bCs/>
          <w:sz w:val="24"/>
          <w:szCs w:val="24"/>
        </w:rPr>
        <w:tab/>
      </w:r>
      <w:r w:rsidRPr="00F50F62">
        <w:rPr>
          <w:rFonts w:ascii="Neue Haas Grotesk Text Pro" w:hAnsi="Neue Haas Grotesk Text Pro"/>
          <w:b/>
          <w:bCs/>
          <w:sz w:val="24"/>
          <w:szCs w:val="24"/>
        </w:rPr>
        <w:tab/>
        <w:t>Thursday, December 19, 2024</w:t>
      </w:r>
    </w:p>
    <w:p w14:paraId="6E43FBF2" w14:textId="45A636B6" w:rsidR="00C16858" w:rsidRDefault="00C16858" w:rsidP="00C16858">
      <w:pPr>
        <w:rPr>
          <w:rFonts w:ascii="Neue Haas Grotesk Text Pro" w:hAnsi="Neue Haas Grotesk Text Pro"/>
          <w:sz w:val="24"/>
          <w:szCs w:val="24"/>
        </w:rPr>
      </w:pPr>
    </w:p>
    <w:p w14:paraId="2DDC1BD2" w14:textId="189CFE99" w:rsidR="00F50F62" w:rsidRDefault="00F50F62" w:rsidP="00F50F62">
      <w:pPr>
        <w:spacing w:after="0"/>
        <w:rPr>
          <w:rFonts w:ascii="Neue Haas Grotesk Text Pro" w:hAnsi="Neue Haas Grotesk Text Pro"/>
          <w:sz w:val="24"/>
          <w:szCs w:val="24"/>
          <w:u w:val="single"/>
        </w:rPr>
      </w:pPr>
      <w:r w:rsidRPr="00F50F62">
        <w:rPr>
          <w:rFonts w:ascii="Neue Haas Grotesk Text Pro" w:hAnsi="Neue Haas Grotesk Text Pro"/>
          <w:sz w:val="24"/>
          <w:szCs w:val="24"/>
          <w:u w:val="single"/>
        </w:rPr>
        <w:t>Meeting Location:</w:t>
      </w:r>
    </w:p>
    <w:p w14:paraId="01A3CE9A" w14:textId="340B64B6" w:rsidR="00F50F62" w:rsidRDefault="00F50F62" w:rsidP="00F50F62">
      <w:pPr>
        <w:spacing w:after="0"/>
        <w:rPr>
          <w:rFonts w:ascii="Neue Haas Grotesk Text Pro" w:hAnsi="Neue Haas Grotesk Text Pro"/>
          <w:sz w:val="24"/>
          <w:szCs w:val="24"/>
        </w:rPr>
      </w:pPr>
      <w:r>
        <w:rPr>
          <w:rFonts w:ascii="Neue Haas Grotesk Text Pro" w:hAnsi="Neue Haas Grotesk Text Pro"/>
          <w:sz w:val="24"/>
          <w:szCs w:val="24"/>
        </w:rPr>
        <w:t>Office of the Eighteenth Judicial District Attorney</w:t>
      </w:r>
    </w:p>
    <w:p w14:paraId="4FD0C7EA" w14:textId="349D9C7C" w:rsidR="00F50F62" w:rsidRDefault="00F50F62" w:rsidP="00F50F62">
      <w:pPr>
        <w:spacing w:after="0"/>
        <w:rPr>
          <w:rFonts w:ascii="Neue Haas Grotesk Text Pro" w:hAnsi="Neue Haas Grotesk Text Pro"/>
          <w:sz w:val="24"/>
          <w:szCs w:val="24"/>
        </w:rPr>
      </w:pPr>
      <w:r>
        <w:rPr>
          <w:rFonts w:ascii="Neue Haas Grotesk Text Pro" w:hAnsi="Neue Haas Grotesk Text Pro"/>
          <w:sz w:val="24"/>
          <w:szCs w:val="24"/>
        </w:rPr>
        <w:t>6450 S. Revere Parkway</w:t>
      </w:r>
    </w:p>
    <w:p w14:paraId="2ECDF42A" w14:textId="6BB73CDA" w:rsidR="00F50F62" w:rsidRPr="00F50F62" w:rsidRDefault="00F50F62" w:rsidP="00F50F62">
      <w:pPr>
        <w:spacing w:after="0"/>
        <w:rPr>
          <w:rFonts w:ascii="Neue Haas Grotesk Text Pro" w:hAnsi="Neue Haas Grotesk Text Pro"/>
          <w:sz w:val="24"/>
          <w:szCs w:val="24"/>
        </w:rPr>
      </w:pPr>
      <w:r>
        <w:rPr>
          <w:rFonts w:ascii="Neue Haas Grotesk Text Pro" w:hAnsi="Neue Haas Grotesk Text Pro"/>
          <w:sz w:val="24"/>
          <w:szCs w:val="24"/>
        </w:rPr>
        <w:t>Centennial, CO 80111</w:t>
      </w:r>
    </w:p>
    <w:p w14:paraId="5D6AF664" w14:textId="604D5843" w:rsidR="00F50F62" w:rsidRDefault="00F50F62" w:rsidP="00C16858">
      <w:pPr>
        <w:rPr>
          <w:rFonts w:ascii="Neue Haas Grotesk Text Pro" w:hAnsi="Neue Haas Grotesk Text Pro"/>
          <w:sz w:val="24"/>
          <w:szCs w:val="24"/>
        </w:rPr>
      </w:pPr>
    </w:p>
    <w:p w14:paraId="387870AA" w14:textId="55D9A96A" w:rsidR="00F50F62" w:rsidRPr="00F50F62" w:rsidRDefault="00F50F62" w:rsidP="00F50F62">
      <w:pPr>
        <w:pStyle w:val="ListParagraph"/>
        <w:numPr>
          <w:ilvl w:val="0"/>
          <w:numId w:val="1"/>
        </w:numPr>
        <w:rPr>
          <w:rFonts w:ascii="Neue Haas Grotesk Text Pro" w:hAnsi="Neue Haas Grotesk Text Pro"/>
          <w:sz w:val="24"/>
          <w:szCs w:val="24"/>
        </w:rPr>
      </w:pPr>
      <w:r w:rsidRPr="00F50F62">
        <w:rPr>
          <w:rFonts w:ascii="Neue Haas Grotesk Text Pro" w:hAnsi="Neue Haas Grotesk Text Pro"/>
          <w:sz w:val="24"/>
          <w:szCs w:val="24"/>
        </w:rPr>
        <w:t>Meeting dates, times, and location are subject to change.</w:t>
      </w:r>
    </w:p>
    <w:p w14:paraId="69314419" w14:textId="154C1C29" w:rsidR="00F50F62" w:rsidRPr="00F50F62" w:rsidRDefault="00F50F62" w:rsidP="00F50F62">
      <w:pPr>
        <w:pStyle w:val="ListParagraph"/>
        <w:numPr>
          <w:ilvl w:val="0"/>
          <w:numId w:val="1"/>
        </w:numPr>
        <w:rPr>
          <w:rFonts w:ascii="Neue Haas Grotesk Text Pro" w:hAnsi="Neue Haas Grotesk Text Pro"/>
          <w:sz w:val="24"/>
          <w:szCs w:val="24"/>
        </w:rPr>
      </w:pPr>
      <w:r w:rsidRPr="00F50F62">
        <w:rPr>
          <w:rFonts w:ascii="Neue Haas Grotesk Text Pro" w:hAnsi="Neue Haas Grotesk Text Pro"/>
          <w:sz w:val="24"/>
          <w:szCs w:val="24"/>
        </w:rPr>
        <w:t xml:space="preserve">Please call or email the Crime Victim Compensation </w:t>
      </w:r>
      <w:r>
        <w:rPr>
          <w:rFonts w:ascii="Neue Haas Grotesk Text Pro" w:hAnsi="Neue Haas Grotesk Text Pro"/>
          <w:sz w:val="24"/>
          <w:szCs w:val="24"/>
        </w:rPr>
        <w:t>Director</w:t>
      </w:r>
      <w:r w:rsidRPr="00F50F62">
        <w:rPr>
          <w:rFonts w:ascii="Neue Haas Grotesk Text Pro" w:hAnsi="Neue Haas Grotesk Text Pro"/>
          <w:sz w:val="24"/>
          <w:szCs w:val="24"/>
        </w:rPr>
        <w:t xml:space="preserve"> for confirmation prior to the meeting date.</w:t>
      </w:r>
    </w:p>
    <w:p w14:paraId="2FBCF6FF" w14:textId="77777777" w:rsidR="00E32C62" w:rsidRDefault="00E32C62" w:rsidP="00E32C62">
      <w:pPr>
        <w:spacing w:after="0"/>
        <w:rPr>
          <w:rFonts w:ascii="Neue Haas Grotesk Text Pro" w:hAnsi="Neue Haas Grotesk Text Pro"/>
          <w:b/>
          <w:bCs/>
          <w:sz w:val="28"/>
          <w:szCs w:val="28"/>
          <w:u w:val="single"/>
        </w:rPr>
      </w:pPr>
    </w:p>
    <w:p w14:paraId="560F61BA" w14:textId="681604A4" w:rsidR="00F50F62" w:rsidRDefault="00F50F62" w:rsidP="00E32C62">
      <w:pPr>
        <w:spacing w:after="0"/>
        <w:rPr>
          <w:rFonts w:ascii="Neue Haas Grotesk Text Pro" w:hAnsi="Neue Haas Grotesk Text Pro"/>
          <w:b/>
          <w:bCs/>
          <w:sz w:val="28"/>
          <w:szCs w:val="28"/>
          <w:u w:val="single"/>
        </w:rPr>
      </w:pPr>
      <w:r>
        <w:rPr>
          <w:rFonts w:ascii="Neue Haas Grotesk Text Pro" w:hAnsi="Neue Haas Grotesk Text Pro"/>
          <w:b/>
          <w:bCs/>
          <w:sz w:val="28"/>
          <w:szCs w:val="28"/>
          <w:u w:val="single"/>
        </w:rPr>
        <w:t>Wendy Buter, Crime Victim Compensation (CVC) Director</w:t>
      </w:r>
    </w:p>
    <w:p w14:paraId="703BC13D" w14:textId="597C5400" w:rsidR="00F50F62" w:rsidRDefault="00F50F62" w:rsidP="00E32C62">
      <w:pPr>
        <w:spacing w:after="0"/>
        <w:rPr>
          <w:rFonts w:ascii="Neue Haas Grotesk Text Pro" w:hAnsi="Neue Haas Grotesk Text Pro"/>
          <w:sz w:val="24"/>
          <w:szCs w:val="24"/>
        </w:rPr>
      </w:pPr>
      <w:r>
        <w:rPr>
          <w:rFonts w:ascii="Neue Haas Grotesk Text Pro" w:hAnsi="Neue Haas Grotesk Text Pro"/>
          <w:sz w:val="24"/>
          <w:szCs w:val="24"/>
        </w:rPr>
        <w:t>6450 S. Revere Parkway</w:t>
      </w:r>
    </w:p>
    <w:p w14:paraId="11F198C9" w14:textId="6C6C1201" w:rsidR="00F50F62" w:rsidRDefault="00F50F62" w:rsidP="00E32C62">
      <w:pPr>
        <w:spacing w:after="0"/>
        <w:rPr>
          <w:rFonts w:ascii="Neue Haas Grotesk Text Pro" w:hAnsi="Neue Haas Grotesk Text Pro"/>
          <w:sz w:val="24"/>
          <w:szCs w:val="24"/>
        </w:rPr>
      </w:pPr>
      <w:r>
        <w:rPr>
          <w:rFonts w:ascii="Neue Haas Grotesk Text Pro" w:hAnsi="Neue Haas Grotesk Text Pro"/>
          <w:sz w:val="24"/>
          <w:szCs w:val="24"/>
        </w:rPr>
        <w:t>Centennial, CO 80111</w:t>
      </w:r>
    </w:p>
    <w:p w14:paraId="3AAE9CA1" w14:textId="67BDC8BA" w:rsidR="00F50F62" w:rsidRDefault="00F50F62" w:rsidP="00E32C62">
      <w:pPr>
        <w:spacing w:after="0"/>
        <w:rPr>
          <w:rFonts w:ascii="Neue Haas Grotesk Text Pro" w:hAnsi="Neue Haas Grotesk Text Pro"/>
          <w:sz w:val="24"/>
          <w:szCs w:val="24"/>
        </w:rPr>
      </w:pPr>
      <w:r>
        <w:rPr>
          <w:rFonts w:ascii="Neue Haas Grotesk Text Pro" w:hAnsi="Neue Haas Grotesk Text Pro"/>
          <w:sz w:val="24"/>
          <w:szCs w:val="24"/>
        </w:rPr>
        <w:t>Phone:  720-874-8607</w:t>
      </w:r>
    </w:p>
    <w:p w14:paraId="5223AFF9" w14:textId="07809D28" w:rsidR="00F50F62" w:rsidRDefault="00F50F62" w:rsidP="00E32C62">
      <w:pPr>
        <w:spacing w:after="0"/>
        <w:rPr>
          <w:rFonts w:ascii="Neue Haas Grotesk Text Pro" w:hAnsi="Neue Haas Grotesk Text Pro"/>
          <w:sz w:val="24"/>
          <w:szCs w:val="24"/>
        </w:rPr>
      </w:pPr>
      <w:r>
        <w:rPr>
          <w:rFonts w:ascii="Neue Haas Grotesk Text Pro" w:hAnsi="Neue Haas Grotesk Text Pro"/>
          <w:sz w:val="24"/>
          <w:szCs w:val="24"/>
        </w:rPr>
        <w:t xml:space="preserve">Email: </w:t>
      </w:r>
      <w:r w:rsidR="00E32C62">
        <w:rPr>
          <w:rFonts w:ascii="Neue Haas Grotesk Text Pro" w:hAnsi="Neue Haas Grotesk Text Pro"/>
          <w:sz w:val="24"/>
          <w:szCs w:val="24"/>
        </w:rPr>
        <w:t xml:space="preserve"> </w:t>
      </w:r>
      <w:hyperlink r:id="rId5" w:history="1">
        <w:r w:rsidR="00E32C62" w:rsidRPr="00A52D2C">
          <w:rPr>
            <w:rStyle w:val="Hyperlink"/>
            <w:rFonts w:ascii="Neue Haas Grotesk Text Pro" w:hAnsi="Neue Haas Grotesk Text Pro"/>
            <w:sz w:val="24"/>
            <w:szCs w:val="24"/>
          </w:rPr>
          <w:t>victimcomp@da18.state.co.us</w:t>
        </w:r>
      </w:hyperlink>
      <w:r w:rsidR="00E32C62">
        <w:rPr>
          <w:rFonts w:ascii="Neue Haas Grotesk Text Pro" w:hAnsi="Neue Haas Grotesk Text Pro"/>
          <w:sz w:val="24"/>
          <w:szCs w:val="24"/>
        </w:rPr>
        <w:t xml:space="preserve"> or victimcomp@coda18.gov</w:t>
      </w:r>
    </w:p>
    <w:p w14:paraId="7D9462F7" w14:textId="50C6DFA7" w:rsidR="00F50F62" w:rsidRDefault="00F50F62" w:rsidP="00E32C62">
      <w:pPr>
        <w:spacing w:after="0"/>
        <w:rPr>
          <w:rFonts w:ascii="Neue Haas Grotesk Text Pro" w:hAnsi="Neue Haas Grotesk Text Pro"/>
          <w:sz w:val="24"/>
          <w:szCs w:val="24"/>
        </w:rPr>
      </w:pPr>
      <w:r>
        <w:rPr>
          <w:rFonts w:ascii="Neue Haas Grotesk Text Pro" w:hAnsi="Neue Haas Grotesk Text Pro"/>
          <w:sz w:val="24"/>
          <w:szCs w:val="24"/>
        </w:rPr>
        <w:t xml:space="preserve">Website: </w:t>
      </w:r>
      <w:r w:rsidR="00E32C62">
        <w:rPr>
          <w:rFonts w:ascii="Neue Haas Grotesk Text Pro" w:hAnsi="Neue Haas Grotesk Text Pro"/>
          <w:sz w:val="24"/>
          <w:szCs w:val="24"/>
        </w:rPr>
        <w:t>coda18.gov/victim-compensation/</w:t>
      </w:r>
    </w:p>
    <w:p w14:paraId="1899A966" w14:textId="77777777" w:rsidR="00E32C62" w:rsidRDefault="00E32C62" w:rsidP="00E32C62">
      <w:pPr>
        <w:spacing w:after="0"/>
        <w:rPr>
          <w:rFonts w:ascii="Neue Haas Grotesk Text Pro" w:hAnsi="Neue Haas Grotesk Text Pro"/>
          <w:sz w:val="24"/>
          <w:szCs w:val="24"/>
        </w:rPr>
      </w:pPr>
    </w:p>
    <w:p w14:paraId="780F8E31" w14:textId="0812BB2E" w:rsidR="00E32C62" w:rsidRPr="001E7C35" w:rsidRDefault="00E32C62" w:rsidP="001E7C35">
      <w:pPr>
        <w:pStyle w:val="ListParagraph"/>
        <w:numPr>
          <w:ilvl w:val="0"/>
          <w:numId w:val="2"/>
        </w:numPr>
        <w:spacing w:after="0"/>
        <w:rPr>
          <w:rFonts w:ascii="Neue Haas Grotesk Text Pro" w:hAnsi="Neue Haas Grotesk Text Pro"/>
          <w:sz w:val="24"/>
          <w:szCs w:val="24"/>
        </w:rPr>
      </w:pPr>
      <w:r w:rsidRPr="001E7C35">
        <w:rPr>
          <w:rFonts w:ascii="Neue Haas Grotesk Text Pro" w:hAnsi="Neue Haas Grotesk Text Pro"/>
          <w:sz w:val="24"/>
          <w:szCs w:val="24"/>
        </w:rPr>
        <w:lastRenderedPageBreak/>
        <w:t xml:space="preserve">The Board has the authority to hold an executive session when considering documents that are protected by the mandatory nondisclosure provisions of the “Colorado Open Records Act” as allowed in </w:t>
      </w:r>
      <w:r w:rsidRPr="001E7C35">
        <w:rPr>
          <w:rFonts w:ascii="Neue Haas Grotesk Text Pro" w:hAnsi="Neue Haas Grotesk Text Pro"/>
          <w:sz w:val="24"/>
          <w:szCs w:val="24"/>
        </w:rPr>
        <w:t>C.R.S. §24-6-402(4</w:t>
      </w:r>
      <w:r w:rsidR="00126F67">
        <w:rPr>
          <w:rFonts w:ascii="Neue Haas Grotesk Text Pro" w:hAnsi="Neue Haas Grotesk Text Pro"/>
          <w:sz w:val="24"/>
          <w:szCs w:val="24"/>
        </w:rPr>
        <w:t xml:space="preserve">)(c), </w:t>
      </w:r>
      <w:r w:rsidRPr="001E7C35">
        <w:rPr>
          <w:rFonts w:ascii="Neue Haas Grotesk Text Pro" w:hAnsi="Neue Haas Grotesk Text Pro"/>
          <w:sz w:val="24"/>
          <w:szCs w:val="24"/>
        </w:rPr>
        <w:t>§24-</w:t>
      </w:r>
      <w:r w:rsidR="00126F67">
        <w:rPr>
          <w:rFonts w:ascii="Neue Haas Grotesk Text Pro" w:hAnsi="Neue Haas Grotesk Text Pro"/>
          <w:sz w:val="24"/>
          <w:szCs w:val="24"/>
        </w:rPr>
        <w:t xml:space="preserve">6-402(4)(g), </w:t>
      </w:r>
      <w:r w:rsidR="00126F67" w:rsidRPr="00126F67">
        <w:rPr>
          <w:rFonts w:ascii="Neue Haas Grotesk Text Pro" w:hAnsi="Neue Haas Grotesk Text Pro"/>
          <w:sz w:val="24"/>
          <w:szCs w:val="24"/>
        </w:rPr>
        <w:t>C.R.S. §24-</w:t>
      </w:r>
      <w:r w:rsidR="00126F67">
        <w:rPr>
          <w:rFonts w:ascii="Neue Haas Grotesk Text Pro" w:hAnsi="Neue Haas Grotesk Text Pro"/>
          <w:sz w:val="24"/>
          <w:szCs w:val="24"/>
        </w:rPr>
        <w:t>72</w:t>
      </w:r>
      <w:r w:rsidR="00126F67" w:rsidRPr="00126F67">
        <w:rPr>
          <w:rFonts w:ascii="Neue Haas Grotesk Text Pro" w:hAnsi="Neue Haas Grotesk Text Pro"/>
          <w:sz w:val="24"/>
          <w:szCs w:val="24"/>
        </w:rPr>
        <w:t>-</w:t>
      </w:r>
      <w:r w:rsidR="00126F67">
        <w:rPr>
          <w:rFonts w:ascii="Neue Haas Grotesk Text Pro" w:hAnsi="Neue Haas Grotesk Text Pro"/>
          <w:sz w:val="24"/>
          <w:szCs w:val="24"/>
        </w:rPr>
        <w:t>2</w:t>
      </w:r>
      <w:r w:rsidR="00126F67" w:rsidRPr="00126F67">
        <w:rPr>
          <w:rFonts w:ascii="Neue Haas Grotesk Text Pro" w:hAnsi="Neue Haas Grotesk Text Pro"/>
          <w:sz w:val="24"/>
          <w:szCs w:val="24"/>
        </w:rPr>
        <w:t>02(4</w:t>
      </w:r>
      <w:r w:rsidR="00126F67">
        <w:rPr>
          <w:rFonts w:ascii="Neue Haas Grotesk Text Pro" w:hAnsi="Neue Haas Grotesk Text Pro"/>
          <w:sz w:val="24"/>
          <w:szCs w:val="24"/>
        </w:rPr>
        <w:t xml:space="preserve">)(b)(4), and </w:t>
      </w:r>
      <w:r w:rsidR="00126F67" w:rsidRPr="00126F67">
        <w:rPr>
          <w:rFonts w:ascii="Neue Haas Grotesk Text Pro" w:hAnsi="Neue Haas Grotesk Text Pro"/>
          <w:sz w:val="24"/>
          <w:szCs w:val="24"/>
        </w:rPr>
        <w:t>C.R.S. §24-</w:t>
      </w:r>
      <w:r w:rsidR="00126F67">
        <w:rPr>
          <w:rFonts w:ascii="Neue Haas Grotesk Text Pro" w:hAnsi="Neue Haas Grotesk Text Pro"/>
          <w:sz w:val="24"/>
          <w:szCs w:val="24"/>
        </w:rPr>
        <w:t>7</w:t>
      </w:r>
      <w:r w:rsidR="00126F67" w:rsidRPr="00126F67">
        <w:rPr>
          <w:rFonts w:ascii="Neue Haas Grotesk Text Pro" w:hAnsi="Neue Haas Grotesk Text Pro"/>
          <w:sz w:val="24"/>
          <w:szCs w:val="24"/>
        </w:rPr>
        <w:t>-</w:t>
      </w:r>
      <w:r w:rsidR="00126F67">
        <w:rPr>
          <w:rFonts w:ascii="Neue Haas Grotesk Text Pro" w:hAnsi="Neue Haas Grotesk Text Pro"/>
          <w:sz w:val="24"/>
          <w:szCs w:val="24"/>
        </w:rPr>
        <w:t>2</w:t>
      </w:r>
      <w:r w:rsidR="00126F67" w:rsidRPr="00126F67">
        <w:rPr>
          <w:rFonts w:ascii="Neue Haas Grotesk Text Pro" w:hAnsi="Neue Haas Grotesk Text Pro"/>
          <w:sz w:val="24"/>
          <w:szCs w:val="24"/>
        </w:rPr>
        <w:t>0</w:t>
      </w:r>
      <w:r w:rsidR="00126F67">
        <w:rPr>
          <w:rFonts w:ascii="Neue Haas Grotesk Text Pro" w:hAnsi="Neue Haas Grotesk Text Pro"/>
          <w:sz w:val="24"/>
          <w:szCs w:val="24"/>
        </w:rPr>
        <w:t>4</w:t>
      </w:r>
      <w:r w:rsidR="00126F67" w:rsidRPr="00126F67">
        <w:rPr>
          <w:rFonts w:ascii="Neue Haas Grotesk Text Pro" w:hAnsi="Neue Haas Grotesk Text Pro"/>
          <w:sz w:val="24"/>
          <w:szCs w:val="24"/>
        </w:rPr>
        <w:t>(</w:t>
      </w:r>
      <w:r w:rsidR="00126F67">
        <w:rPr>
          <w:rFonts w:ascii="Neue Haas Grotesk Text Pro" w:hAnsi="Neue Haas Grotesk Text Pro"/>
          <w:sz w:val="24"/>
          <w:szCs w:val="24"/>
        </w:rPr>
        <w:t>1)(a).</w:t>
      </w:r>
    </w:p>
    <w:p w14:paraId="2BA577F9" w14:textId="77777777" w:rsidR="00E32C62" w:rsidRDefault="00E32C62" w:rsidP="00E32C62">
      <w:pPr>
        <w:spacing w:after="0"/>
        <w:rPr>
          <w:rFonts w:ascii="Neue Haas Grotesk Text Pro" w:hAnsi="Neue Haas Grotesk Text Pro"/>
          <w:sz w:val="24"/>
          <w:szCs w:val="24"/>
        </w:rPr>
      </w:pPr>
    </w:p>
    <w:p w14:paraId="257564BB" w14:textId="6A888566" w:rsidR="00E32C62" w:rsidRPr="001E7C35" w:rsidRDefault="00E32C62" w:rsidP="001E7C35">
      <w:pPr>
        <w:pStyle w:val="ListParagraph"/>
        <w:numPr>
          <w:ilvl w:val="0"/>
          <w:numId w:val="2"/>
        </w:numPr>
        <w:spacing w:after="0"/>
        <w:rPr>
          <w:rFonts w:ascii="Neue Haas Grotesk Text Pro" w:hAnsi="Neue Haas Grotesk Text Pro"/>
          <w:sz w:val="24"/>
          <w:szCs w:val="24"/>
        </w:rPr>
      </w:pPr>
      <w:r w:rsidRPr="001E7C35">
        <w:rPr>
          <w:rFonts w:ascii="Neue Haas Grotesk Text Pro" w:hAnsi="Neue Haas Grotesk Text Pro"/>
          <w:sz w:val="24"/>
          <w:szCs w:val="24"/>
        </w:rPr>
        <w:t>All attendees are required to comply with security screening procedures as directed upon entrance into the District Attorney’s Office.  Attendees will be required to provide their full name for inclusion in the minutes.</w:t>
      </w:r>
    </w:p>
    <w:p w14:paraId="4DFFB0E7" w14:textId="77777777" w:rsidR="00E32C62" w:rsidRDefault="00E32C62" w:rsidP="00E32C62">
      <w:pPr>
        <w:spacing w:after="0"/>
        <w:rPr>
          <w:rFonts w:ascii="Neue Haas Grotesk Text Pro" w:hAnsi="Neue Haas Grotesk Text Pro"/>
          <w:sz w:val="24"/>
          <w:szCs w:val="24"/>
        </w:rPr>
      </w:pPr>
    </w:p>
    <w:p w14:paraId="5B3BDE35" w14:textId="76507ECD" w:rsidR="00E32C62" w:rsidRPr="001E7C35" w:rsidRDefault="00E32C62" w:rsidP="001E7C35">
      <w:pPr>
        <w:pStyle w:val="ListParagraph"/>
        <w:numPr>
          <w:ilvl w:val="0"/>
          <w:numId w:val="2"/>
        </w:numPr>
        <w:spacing w:after="0"/>
        <w:rPr>
          <w:rFonts w:ascii="Neue Haas Grotesk Text Pro" w:hAnsi="Neue Haas Grotesk Text Pro"/>
          <w:sz w:val="24"/>
          <w:szCs w:val="24"/>
        </w:rPr>
      </w:pPr>
      <w:r w:rsidRPr="001E7C35">
        <w:rPr>
          <w:rFonts w:ascii="Neue Haas Grotesk Text Pro" w:hAnsi="Neue Haas Grotesk Text Pro"/>
          <w:sz w:val="24"/>
          <w:szCs w:val="24"/>
        </w:rPr>
        <w:t xml:space="preserve">To ensure an equitable and fair process for all CVC applicants and preserve CVC claim confidentiality pursuant to </w:t>
      </w:r>
      <w:r w:rsidRPr="001E7C35">
        <w:rPr>
          <w:rFonts w:ascii="Neue Haas Grotesk Text Pro" w:hAnsi="Neue Haas Grotesk Text Pro"/>
          <w:sz w:val="24"/>
          <w:szCs w:val="24"/>
        </w:rPr>
        <w:t>C.R.S. §24-</w:t>
      </w:r>
      <w:r w:rsidRPr="001E7C35">
        <w:rPr>
          <w:rFonts w:ascii="Neue Haas Grotesk Text Pro" w:hAnsi="Neue Haas Grotesk Text Pro"/>
          <w:sz w:val="24"/>
          <w:szCs w:val="24"/>
        </w:rPr>
        <w:t>4.1</w:t>
      </w:r>
      <w:r w:rsidRPr="001E7C35">
        <w:rPr>
          <w:rFonts w:ascii="Neue Haas Grotesk Text Pro" w:hAnsi="Neue Haas Grotesk Text Pro"/>
          <w:sz w:val="24"/>
          <w:szCs w:val="24"/>
        </w:rPr>
        <w:t>-</w:t>
      </w:r>
      <w:r w:rsidRPr="001E7C35">
        <w:rPr>
          <w:rFonts w:ascii="Neue Haas Grotesk Text Pro" w:hAnsi="Neue Haas Grotesk Text Pro"/>
          <w:sz w:val="24"/>
          <w:szCs w:val="24"/>
        </w:rPr>
        <w:t xml:space="preserve">107.5, persons attending the meetings may not address the CVC Board during the meeting.  If there is a matter you would like the Board to consider, you may submit a written request to the CVC Director by the first day of the month for review at the next scheduled meeting.  If the information is related to a claim, it should contain </w:t>
      </w:r>
      <w:proofErr w:type="gramStart"/>
      <w:r w:rsidR="00126F67">
        <w:rPr>
          <w:rFonts w:ascii="Neue Haas Grotesk Text Pro" w:hAnsi="Neue Haas Grotesk Text Pro"/>
          <w:sz w:val="24"/>
          <w:szCs w:val="24"/>
        </w:rPr>
        <w:t xml:space="preserve">factual </w:t>
      </w:r>
      <w:r w:rsidR="00126F67" w:rsidRPr="001E7C35">
        <w:rPr>
          <w:rFonts w:ascii="Neue Haas Grotesk Text Pro" w:hAnsi="Neue Haas Grotesk Text Pro"/>
          <w:sz w:val="24"/>
          <w:szCs w:val="24"/>
        </w:rPr>
        <w:t>information</w:t>
      </w:r>
      <w:proofErr w:type="gramEnd"/>
      <w:r w:rsidRPr="001E7C35">
        <w:rPr>
          <w:rFonts w:ascii="Neue Haas Grotesk Text Pro" w:hAnsi="Neue Haas Grotesk Text Pro"/>
          <w:sz w:val="24"/>
          <w:szCs w:val="24"/>
        </w:rPr>
        <w:t>, substantiation, and/or explanation of losses related to the claim.</w:t>
      </w:r>
    </w:p>
    <w:p w14:paraId="0DAE3BA6" w14:textId="77777777" w:rsidR="00E32C62" w:rsidRDefault="00E32C62" w:rsidP="00E32C62">
      <w:pPr>
        <w:spacing w:after="0"/>
        <w:rPr>
          <w:rFonts w:ascii="Neue Haas Grotesk Text Pro" w:hAnsi="Neue Haas Grotesk Text Pro"/>
          <w:sz w:val="24"/>
          <w:szCs w:val="24"/>
        </w:rPr>
      </w:pPr>
    </w:p>
    <w:p w14:paraId="6F188EAC" w14:textId="19BB0CCB" w:rsidR="00E32C62" w:rsidRPr="001E7C35" w:rsidRDefault="00E32C62" w:rsidP="001E7C35">
      <w:pPr>
        <w:pStyle w:val="ListParagraph"/>
        <w:numPr>
          <w:ilvl w:val="0"/>
          <w:numId w:val="2"/>
        </w:numPr>
        <w:spacing w:after="0"/>
        <w:rPr>
          <w:rFonts w:ascii="Neue Haas Grotesk Text Pro" w:hAnsi="Neue Haas Grotesk Text Pro"/>
          <w:sz w:val="24"/>
          <w:szCs w:val="24"/>
        </w:rPr>
      </w:pPr>
      <w:r w:rsidRPr="001E7C35">
        <w:rPr>
          <w:rFonts w:ascii="Neue Haas Grotesk Text Pro" w:hAnsi="Neue Haas Grotesk Text Pro"/>
          <w:sz w:val="24"/>
          <w:szCs w:val="24"/>
        </w:rPr>
        <w:t>For a copy of the Eighteenth Judicial CVC Program Policies and Procedures, Bylaws, or meeting minutes please email the CVC Program Director.</w:t>
      </w:r>
    </w:p>
    <w:p w14:paraId="20EF616C" w14:textId="77777777" w:rsidR="00E32C62" w:rsidRDefault="00E32C62" w:rsidP="00E32C62">
      <w:pPr>
        <w:spacing w:after="0"/>
        <w:rPr>
          <w:rFonts w:ascii="Neue Haas Grotesk Text Pro" w:hAnsi="Neue Haas Grotesk Text Pro"/>
          <w:sz w:val="24"/>
          <w:szCs w:val="24"/>
        </w:rPr>
      </w:pPr>
    </w:p>
    <w:p w14:paraId="10CE4A03" w14:textId="77777777" w:rsidR="00126F67" w:rsidRDefault="00E32C62" w:rsidP="00E32C62">
      <w:pPr>
        <w:pStyle w:val="ListParagraph"/>
        <w:numPr>
          <w:ilvl w:val="0"/>
          <w:numId w:val="2"/>
        </w:numPr>
        <w:spacing w:after="0"/>
        <w:rPr>
          <w:rFonts w:ascii="Neue Haas Grotesk Text Pro" w:hAnsi="Neue Haas Grotesk Text Pro"/>
          <w:sz w:val="24"/>
          <w:szCs w:val="24"/>
        </w:rPr>
      </w:pPr>
      <w:r w:rsidRPr="00126F67">
        <w:rPr>
          <w:rFonts w:ascii="Neue Haas Grotesk Text Pro" w:hAnsi="Neue Haas Grotesk Text Pro"/>
          <w:sz w:val="24"/>
          <w:szCs w:val="24"/>
        </w:rPr>
        <w:t>To report a violation of the Standards for Administration of the Crime Victim Compensation Program, contact:</w:t>
      </w:r>
    </w:p>
    <w:p w14:paraId="54FA135B" w14:textId="77777777" w:rsidR="00126F67" w:rsidRPr="00126F67" w:rsidRDefault="00126F67" w:rsidP="00126F67">
      <w:pPr>
        <w:pStyle w:val="ListParagraph"/>
        <w:rPr>
          <w:rFonts w:ascii="Neue Haas Grotesk Text Pro" w:hAnsi="Neue Haas Grotesk Text Pro"/>
          <w:sz w:val="24"/>
          <w:szCs w:val="24"/>
        </w:rPr>
      </w:pPr>
    </w:p>
    <w:p w14:paraId="099A620A" w14:textId="77339454" w:rsidR="00E32C62" w:rsidRPr="00126F67" w:rsidRDefault="00E32C62" w:rsidP="00126F67">
      <w:pPr>
        <w:spacing w:after="0"/>
        <w:ind w:left="720"/>
        <w:rPr>
          <w:rFonts w:ascii="Neue Haas Grotesk Text Pro" w:hAnsi="Neue Haas Grotesk Text Pro"/>
          <w:sz w:val="24"/>
          <w:szCs w:val="24"/>
        </w:rPr>
      </w:pPr>
      <w:r w:rsidRPr="00126F67">
        <w:rPr>
          <w:rFonts w:ascii="Neue Haas Grotesk Text Pro" w:hAnsi="Neue Haas Grotesk Text Pro"/>
          <w:sz w:val="24"/>
          <w:szCs w:val="24"/>
        </w:rPr>
        <w:t>Colorado Division of Criminal Justice, Victims’ Compensation and Assistance Coordinating Committee</w:t>
      </w:r>
      <w:r w:rsidR="001E7C35" w:rsidRPr="00126F67">
        <w:rPr>
          <w:rFonts w:ascii="Neue Haas Grotesk Text Pro" w:hAnsi="Neue Haas Grotesk Text Pro"/>
          <w:sz w:val="24"/>
          <w:szCs w:val="24"/>
        </w:rPr>
        <w:t>:</w:t>
      </w:r>
    </w:p>
    <w:p w14:paraId="2B999535" w14:textId="0C1862D3" w:rsidR="001E7C35" w:rsidRDefault="001E7C35" w:rsidP="00126F67">
      <w:pPr>
        <w:spacing w:after="0"/>
        <w:ind w:firstLine="720"/>
        <w:rPr>
          <w:rFonts w:ascii="Neue Haas Grotesk Text Pro" w:hAnsi="Neue Haas Grotesk Text Pro"/>
          <w:sz w:val="24"/>
          <w:szCs w:val="24"/>
        </w:rPr>
      </w:pPr>
      <w:r>
        <w:rPr>
          <w:rFonts w:ascii="Neue Haas Grotesk Text Pro" w:hAnsi="Neue Haas Grotesk Text Pro"/>
          <w:sz w:val="24"/>
          <w:szCs w:val="24"/>
        </w:rPr>
        <w:t>700 Kipling, Suite 1000</w:t>
      </w:r>
    </w:p>
    <w:p w14:paraId="2D0CF1B2" w14:textId="26B52031" w:rsidR="001E7C35" w:rsidRDefault="001E7C35" w:rsidP="00126F67">
      <w:pPr>
        <w:spacing w:after="0"/>
        <w:ind w:left="720"/>
        <w:rPr>
          <w:rFonts w:ascii="Neue Haas Grotesk Text Pro" w:hAnsi="Neue Haas Grotesk Text Pro"/>
          <w:sz w:val="24"/>
          <w:szCs w:val="24"/>
        </w:rPr>
      </w:pPr>
      <w:r>
        <w:rPr>
          <w:rFonts w:ascii="Neue Haas Grotesk Text Pro" w:hAnsi="Neue Haas Grotesk Text Pro"/>
          <w:sz w:val="24"/>
          <w:szCs w:val="24"/>
        </w:rPr>
        <w:t>Denver, CO 80215</w:t>
      </w:r>
    </w:p>
    <w:p w14:paraId="69AEFF41" w14:textId="51233302" w:rsidR="001E7C35" w:rsidRDefault="001E7C35" w:rsidP="00126F67">
      <w:pPr>
        <w:spacing w:after="0"/>
        <w:ind w:firstLine="720"/>
        <w:rPr>
          <w:rFonts w:ascii="Neue Haas Grotesk Text Pro" w:hAnsi="Neue Haas Grotesk Text Pro"/>
          <w:sz w:val="24"/>
          <w:szCs w:val="24"/>
        </w:rPr>
      </w:pPr>
      <w:r>
        <w:rPr>
          <w:rFonts w:ascii="Neue Haas Grotesk Text Pro" w:hAnsi="Neue Haas Grotesk Text Pro"/>
          <w:sz w:val="24"/>
          <w:szCs w:val="24"/>
        </w:rPr>
        <w:t>303-239-4442 / 888-282-1081 (toll free)</w:t>
      </w:r>
    </w:p>
    <w:p w14:paraId="205EAAC8" w14:textId="77777777" w:rsidR="001E7C35" w:rsidRDefault="001E7C35" w:rsidP="00E32C62">
      <w:pPr>
        <w:spacing w:after="0"/>
        <w:rPr>
          <w:rFonts w:ascii="Neue Haas Grotesk Text Pro" w:hAnsi="Neue Haas Grotesk Text Pro"/>
          <w:sz w:val="24"/>
          <w:szCs w:val="24"/>
        </w:rPr>
      </w:pPr>
    </w:p>
    <w:p w14:paraId="09D253B4" w14:textId="32C4C9CC" w:rsidR="001E7C35" w:rsidRDefault="001E7C35" w:rsidP="00E32C62">
      <w:pPr>
        <w:spacing w:after="0"/>
        <w:rPr>
          <w:rFonts w:ascii="Neue Haas Grotesk Text Pro" w:hAnsi="Neue Haas Grotesk Text Pro"/>
          <w:sz w:val="24"/>
          <w:szCs w:val="24"/>
        </w:rPr>
      </w:pPr>
      <w:r>
        <w:rPr>
          <w:rFonts w:ascii="Neue Haas Grotesk Text Pro" w:hAnsi="Neue Haas Grotesk Text Pro"/>
          <w:sz w:val="24"/>
          <w:szCs w:val="24"/>
        </w:rPr>
        <w:tab/>
      </w:r>
      <w:r>
        <w:rPr>
          <w:rFonts w:ascii="Neue Haas Grotesk Text Pro" w:hAnsi="Neue Haas Grotesk Text Pro"/>
          <w:sz w:val="24"/>
          <w:szCs w:val="24"/>
        </w:rPr>
        <w:tab/>
      </w:r>
      <w:r>
        <w:rPr>
          <w:rFonts w:ascii="Neue Haas Grotesk Text Pro" w:hAnsi="Neue Haas Grotesk Text Pro"/>
          <w:sz w:val="24"/>
          <w:szCs w:val="24"/>
        </w:rPr>
        <w:tab/>
      </w:r>
      <w:r>
        <w:rPr>
          <w:rFonts w:ascii="Neue Haas Grotesk Text Pro" w:hAnsi="Neue Haas Grotesk Text Pro"/>
          <w:sz w:val="24"/>
          <w:szCs w:val="24"/>
        </w:rPr>
        <w:tab/>
      </w:r>
      <w:r>
        <w:rPr>
          <w:rFonts w:ascii="Neue Haas Grotesk Text Pro" w:hAnsi="Neue Haas Grotesk Text Pro"/>
          <w:sz w:val="24"/>
          <w:szCs w:val="24"/>
        </w:rPr>
        <w:tab/>
      </w:r>
      <w:r>
        <w:rPr>
          <w:rFonts w:ascii="Neue Haas Grotesk Text Pro" w:hAnsi="Neue Haas Grotesk Text Pro"/>
          <w:sz w:val="24"/>
          <w:szCs w:val="24"/>
        </w:rPr>
        <w:tab/>
      </w:r>
      <w:r>
        <w:rPr>
          <w:rFonts w:ascii="Neue Haas Grotesk Text Pro" w:hAnsi="Neue Haas Grotesk Text Pro"/>
          <w:sz w:val="24"/>
          <w:szCs w:val="24"/>
        </w:rPr>
        <w:tab/>
      </w:r>
      <w:r>
        <w:rPr>
          <w:rFonts w:ascii="Neue Haas Grotesk Text Pro" w:hAnsi="Neue Haas Grotesk Text Pro"/>
          <w:sz w:val="24"/>
          <w:szCs w:val="24"/>
        </w:rPr>
        <w:tab/>
      </w:r>
      <w:r>
        <w:rPr>
          <w:rFonts w:ascii="Neue Haas Grotesk Text Pro" w:hAnsi="Neue Haas Grotesk Text Pro"/>
          <w:sz w:val="24"/>
          <w:szCs w:val="24"/>
        </w:rPr>
        <w:tab/>
      </w:r>
      <w:r>
        <w:rPr>
          <w:rFonts w:ascii="Neue Haas Grotesk Text Pro" w:hAnsi="Neue Haas Grotesk Text Pro"/>
          <w:sz w:val="24"/>
          <w:szCs w:val="24"/>
        </w:rPr>
        <w:tab/>
        <w:t>**Updated</w:t>
      </w:r>
    </w:p>
    <w:p w14:paraId="75CFBEEA" w14:textId="3056B7B4" w:rsidR="001E7C35" w:rsidRDefault="001E7C35" w:rsidP="001E7C35">
      <w:pPr>
        <w:spacing w:after="0"/>
        <w:ind w:left="6480" w:firstLine="720"/>
        <w:rPr>
          <w:rFonts w:ascii="Neue Haas Grotesk Text Pro" w:hAnsi="Neue Haas Grotesk Text Pro"/>
          <w:sz w:val="24"/>
          <w:szCs w:val="24"/>
        </w:rPr>
      </w:pPr>
      <w:r>
        <w:rPr>
          <w:rFonts w:ascii="Neue Haas Grotesk Text Pro" w:hAnsi="Neue Haas Grotesk Text Pro"/>
          <w:sz w:val="24"/>
          <w:szCs w:val="24"/>
        </w:rPr>
        <w:t>02/16/24</w:t>
      </w:r>
    </w:p>
    <w:p w14:paraId="3982C606" w14:textId="40F091CC" w:rsidR="00E32C62" w:rsidRPr="00F50F62" w:rsidRDefault="00E32C62" w:rsidP="00F50F62">
      <w:pPr>
        <w:rPr>
          <w:rFonts w:ascii="Neue Haas Grotesk Text Pro" w:hAnsi="Neue Haas Grotesk Text Pro"/>
          <w:sz w:val="24"/>
          <w:szCs w:val="24"/>
        </w:rPr>
      </w:pPr>
    </w:p>
    <w:p w14:paraId="061F9D1D" w14:textId="77777777" w:rsidR="00C16858" w:rsidRPr="00C16858" w:rsidRDefault="00C16858" w:rsidP="00C16858">
      <w:pPr>
        <w:rPr>
          <w:rFonts w:ascii="Neue Haas Grotesk Text Pro" w:hAnsi="Neue Haas Grotesk Text Pro"/>
          <w:b/>
          <w:bCs/>
          <w:sz w:val="36"/>
          <w:szCs w:val="36"/>
        </w:rPr>
      </w:pPr>
    </w:p>
    <w:sectPr w:rsidR="00C16858" w:rsidRPr="00C16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1D5"/>
    <w:multiLevelType w:val="hybridMultilevel"/>
    <w:tmpl w:val="DD1A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343FE"/>
    <w:multiLevelType w:val="hybridMultilevel"/>
    <w:tmpl w:val="6576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573777">
    <w:abstractNumId w:val="0"/>
  </w:num>
  <w:num w:numId="2" w16cid:durableId="146481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24"/>
    <w:rsid w:val="00126F67"/>
    <w:rsid w:val="001E7C35"/>
    <w:rsid w:val="00211324"/>
    <w:rsid w:val="0080754B"/>
    <w:rsid w:val="00A30E16"/>
    <w:rsid w:val="00C16858"/>
    <w:rsid w:val="00E32C62"/>
    <w:rsid w:val="00EC25EA"/>
    <w:rsid w:val="00F5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AC3C"/>
  <w15:chartTrackingRefBased/>
  <w15:docId w15:val="{50423902-EC8A-48F0-B217-7F0E14A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62"/>
    <w:pPr>
      <w:ind w:left="720"/>
      <w:contextualSpacing/>
    </w:pPr>
  </w:style>
  <w:style w:type="character" w:styleId="Hyperlink">
    <w:name w:val="Hyperlink"/>
    <w:basedOn w:val="DefaultParagraphFont"/>
    <w:uiPriority w:val="99"/>
    <w:unhideWhenUsed/>
    <w:rsid w:val="00F50F62"/>
    <w:rPr>
      <w:color w:val="0563C1" w:themeColor="hyperlink"/>
      <w:u w:val="single"/>
    </w:rPr>
  </w:style>
  <w:style w:type="character" w:styleId="UnresolvedMention">
    <w:name w:val="Unresolved Mention"/>
    <w:basedOn w:val="DefaultParagraphFont"/>
    <w:uiPriority w:val="99"/>
    <w:semiHidden/>
    <w:unhideWhenUsed/>
    <w:rsid w:val="00F5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ctimcomp@da18.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Krochta</dc:creator>
  <cp:keywords/>
  <dc:description/>
  <cp:lastModifiedBy>Della Krochta</cp:lastModifiedBy>
  <cp:revision>1</cp:revision>
  <cp:lastPrinted>2024-02-16T17:00:00Z</cp:lastPrinted>
  <dcterms:created xsi:type="dcterms:W3CDTF">2024-02-16T16:16:00Z</dcterms:created>
  <dcterms:modified xsi:type="dcterms:W3CDTF">2024-02-16T17:16:00Z</dcterms:modified>
</cp:coreProperties>
</file>